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3C7F75">
        <w:rPr>
          <w:rFonts w:asciiTheme="minorHAnsi" w:hAnsiTheme="minorHAnsi" w:cs="Arial"/>
          <w:b/>
        </w:rPr>
        <w:t xml:space="preserve"> </w:t>
      </w:r>
      <w:r w:rsidR="00A25817">
        <w:rPr>
          <w:rFonts w:asciiTheme="minorHAnsi" w:hAnsiTheme="minorHAnsi" w:cs="Arial"/>
          <w:b/>
        </w:rPr>
        <w:t xml:space="preserve">21-11-2017 </w:t>
      </w:r>
      <w:r w:rsidR="009A4642" w:rsidRPr="00186776">
        <w:rPr>
          <w:rFonts w:asciiTheme="minorHAnsi" w:hAnsiTheme="minorHAnsi" w:cs="Arial"/>
          <w:b/>
        </w:rPr>
        <w:t xml:space="preserve">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034E47" w:rsidRPr="00034E47" w:rsidRDefault="00514153" w:rsidP="00FA3AEF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</w:p>
    <w:p w:rsidR="003C7F75" w:rsidRPr="003F57A2" w:rsidRDefault="003F57A2" w:rsidP="003F57A2">
      <w:pPr>
        <w:pStyle w:val="Akapitzlist"/>
        <w:tabs>
          <w:tab w:val="left" w:pos="360"/>
          <w:tab w:val="left" w:pos="1134"/>
        </w:tabs>
        <w:spacing w:after="120"/>
        <w:ind w:left="36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Audyt projektu </w:t>
      </w:r>
      <w:r w:rsidR="003C7F75" w:rsidRPr="003F57A2">
        <w:rPr>
          <w:rFonts w:asciiTheme="minorHAnsi" w:hAnsiTheme="minorHAnsi" w:cs="Arial"/>
          <w:bCs/>
          <w:sz w:val="24"/>
          <w:szCs w:val="24"/>
        </w:rPr>
        <w:t>pozakonkursowego „Wspieranie realizacji I etapu wdrażania Zintegrowanego Systemu Kwalifikacji na poziomie administracji centralnej oraz instytucji nadających kwalifikacje i zapewniających jakość nadawania kwalifikacji”, który jest współfinansowany ze środków Europejskiego Funduszu Społecznego w ramach Programu Operacyjnego Wiedza Edukacja Rozwój, Priorytet II: Efektywne polityki publiczne dla rynku pracy, gospodarki i edukacji, Działanie 2.13 Przejrzysty i spójny Krajowy System Kwalifikacji.</w:t>
      </w:r>
    </w:p>
    <w:p w:rsidR="003C7F75" w:rsidRPr="003C7F75" w:rsidRDefault="003C7F75" w:rsidP="003C7F75">
      <w:pPr>
        <w:pStyle w:val="Akapitzlist"/>
        <w:tabs>
          <w:tab w:val="left" w:pos="360"/>
          <w:tab w:val="left" w:pos="1134"/>
        </w:tabs>
        <w:spacing w:after="120"/>
        <w:ind w:left="360"/>
        <w:jc w:val="both"/>
        <w:rPr>
          <w:rFonts w:asciiTheme="minorHAnsi" w:hAnsiTheme="minorHAnsi" w:cs="Arial"/>
          <w:bCs/>
          <w:sz w:val="24"/>
          <w:szCs w:val="24"/>
        </w:rPr>
      </w:pPr>
    </w:p>
    <w:p w:rsidR="00A25817" w:rsidRPr="003C7F75" w:rsidRDefault="000A4799" w:rsidP="00265B1B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jc w:val="both"/>
        <w:rPr>
          <w:rFonts w:asciiTheme="minorHAnsi" w:hAnsiTheme="minorHAnsi" w:cs="Arial"/>
          <w:bCs/>
        </w:rPr>
      </w:pPr>
      <w:r w:rsidRPr="00A25817">
        <w:rPr>
          <w:rFonts w:asciiTheme="minorHAnsi" w:hAnsiTheme="minorHAnsi" w:cs="Arial"/>
          <w:b/>
          <w:bCs/>
          <w:sz w:val="24"/>
          <w:szCs w:val="24"/>
        </w:rPr>
        <w:t>Termin realizacji zamówienia</w:t>
      </w:r>
      <w:r w:rsidR="00514153" w:rsidRPr="00A25817">
        <w:rPr>
          <w:rFonts w:asciiTheme="minorHAnsi" w:hAnsiTheme="minorHAnsi" w:cs="Arial"/>
          <w:b/>
          <w:bCs/>
          <w:sz w:val="24"/>
          <w:szCs w:val="24"/>
        </w:rPr>
        <w:t>:</w:t>
      </w:r>
      <w:r w:rsidR="00514153" w:rsidRPr="00A2581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25817" w:rsidRPr="00A25817">
        <w:rPr>
          <w:rFonts w:asciiTheme="minorHAnsi" w:hAnsiTheme="minorHAnsi" w:cs="Arial"/>
          <w:sz w:val="24"/>
          <w:szCs w:val="24"/>
        </w:rPr>
        <w:t>grudzień 2017 – styczeń 2018</w:t>
      </w:r>
    </w:p>
    <w:p w:rsidR="003C7F75" w:rsidRPr="00A25817" w:rsidRDefault="003C7F75" w:rsidP="003C7F75">
      <w:pPr>
        <w:pStyle w:val="Akapitzlist"/>
        <w:tabs>
          <w:tab w:val="left" w:pos="1134"/>
        </w:tabs>
        <w:spacing w:after="120"/>
        <w:ind w:left="360"/>
        <w:jc w:val="both"/>
        <w:rPr>
          <w:rFonts w:asciiTheme="minorHAnsi" w:hAnsiTheme="minorHAnsi" w:cs="Arial"/>
          <w:bCs/>
        </w:rPr>
      </w:pPr>
    </w:p>
    <w:p w:rsidR="002D55D5" w:rsidRPr="00A25817" w:rsidRDefault="002D55D5" w:rsidP="00265B1B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jc w:val="both"/>
        <w:rPr>
          <w:rFonts w:asciiTheme="minorHAnsi" w:hAnsiTheme="minorHAnsi" w:cs="Arial"/>
          <w:bCs/>
        </w:rPr>
      </w:pPr>
      <w:r w:rsidRPr="00A25817">
        <w:rPr>
          <w:rFonts w:asciiTheme="minorHAnsi" w:hAnsiTheme="minorHAnsi" w:cs="Arial"/>
          <w:b/>
          <w:bCs/>
        </w:rPr>
        <w:t>Warunki udziału w postępowaniu</w:t>
      </w:r>
      <w:r w:rsidR="00186776" w:rsidRPr="00A25817">
        <w:rPr>
          <w:rFonts w:asciiTheme="minorHAnsi" w:hAnsiTheme="minorHAnsi" w:cs="Arial"/>
          <w:b/>
          <w:bCs/>
        </w:rPr>
        <w:t xml:space="preserve"> np.</w:t>
      </w:r>
      <w:r w:rsidRPr="00A25817">
        <w:rPr>
          <w:rFonts w:asciiTheme="minorHAnsi" w:hAnsiTheme="minorHAnsi" w:cs="Arial"/>
          <w:bCs/>
        </w:rPr>
        <w:t>:</w:t>
      </w:r>
    </w:p>
    <w:p w:rsidR="00FA3AEF" w:rsidRPr="00FA3AEF" w:rsidRDefault="00FA3AEF" w:rsidP="00FA3AEF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FA3AEF">
        <w:rPr>
          <w:sz w:val="24"/>
          <w:szCs w:val="24"/>
        </w:rPr>
        <w:t xml:space="preserve">Firma biorąca udział w postępowaniu powinna udokumentować przeprowadzenie minimum 5 audytów finansowych dla projektów z dofinansowaniem z UE. </w:t>
      </w:r>
    </w:p>
    <w:p w:rsidR="00FA3AEF" w:rsidRDefault="00FA3AEF" w:rsidP="00FA3AEF">
      <w:pPr>
        <w:pStyle w:val="Akapitzlist"/>
        <w:tabs>
          <w:tab w:val="left" w:pos="1276"/>
        </w:tabs>
        <w:ind w:left="360"/>
        <w:jc w:val="both"/>
        <w:rPr>
          <w:sz w:val="24"/>
          <w:szCs w:val="24"/>
        </w:rPr>
      </w:pPr>
      <w:r w:rsidRPr="00FA3AEF">
        <w:rPr>
          <w:bCs/>
          <w:sz w:val="24"/>
          <w:szCs w:val="24"/>
        </w:rPr>
        <w:t xml:space="preserve">Osoba podpisująca raport z audytu powinna posiadać </w:t>
      </w:r>
      <w:r w:rsidRPr="00FA3AEF">
        <w:rPr>
          <w:sz w:val="24"/>
          <w:szCs w:val="24"/>
        </w:rPr>
        <w:t>minimum 3 letnie doświadczenie w przeprowadzaniu audytów tj. w okresie 3 lat przed upływem terminu składania ofert była zatrudniona w sposób nieprzerwany na stanowisku audytora lub w okresie 3 lat przed upływem terminu składania ofert dokonała nie mniej niż 5 audytów finansowych lub operacyjnych lub posiada uprawnienia audytora wewnętrznego zgodnie z ustawą z dnia 27 sierpnia 2009 r. o finansach publicznych (Dz. U. z 2009 r., Nr 157, poz. 1240).</w:t>
      </w:r>
    </w:p>
    <w:p w:rsidR="00FA3AEF" w:rsidRPr="00FA3AEF" w:rsidRDefault="00FA3AEF" w:rsidP="00FA3AEF">
      <w:pPr>
        <w:pStyle w:val="Akapitzlist"/>
        <w:tabs>
          <w:tab w:val="left" w:pos="1276"/>
        </w:tabs>
        <w:ind w:left="360"/>
        <w:jc w:val="both"/>
        <w:rPr>
          <w:sz w:val="24"/>
          <w:szCs w:val="24"/>
        </w:rPr>
      </w:pPr>
    </w:p>
    <w:p w:rsidR="00186776" w:rsidRDefault="005640DC" w:rsidP="00FA3AEF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  <w:r w:rsidR="0065683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:</w:t>
      </w:r>
    </w:p>
    <w:p w:rsidR="00272C70" w:rsidRPr="00272C70" w:rsidRDefault="00272C70" w:rsidP="00272C70">
      <w:pPr>
        <w:pStyle w:val="Akapitzlist"/>
        <w:shd w:val="clear" w:color="auto" w:fill="FFFFFF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 w:rsidRPr="00272C70">
        <w:rPr>
          <w:rFonts w:asciiTheme="minorHAnsi" w:eastAsia="Times New Roman" w:hAnsiTheme="minorHAnsi" w:cs="Arial"/>
          <w:b/>
          <w:sz w:val="24"/>
          <w:szCs w:val="24"/>
        </w:rPr>
        <w:t>cena 100 pkt</w:t>
      </w:r>
    </w:p>
    <w:p w:rsidR="00272C70" w:rsidRPr="00272C70" w:rsidRDefault="00272C70" w:rsidP="00272C70">
      <w:pPr>
        <w:pStyle w:val="Akapitzlist"/>
        <w:shd w:val="clear" w:color="auto" w:fill="FFFFFF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272C70">
        <w:rPr>
          <w:rFonts w:asciiTheme="minorHAnsi" w:eastAsia="Times New Roman" w:hAnsiTheme="minorHAnsi" w:cs="Arial"/>
          <w:sz w:val="24"/>
          <w:szCs w:val="24"/>
        </w:rPr>
        <w:t xml:space="preserve">Najwyższą liczbę punktów otrzyma oferta zawierająca najniższą cenę brutto, a każda następna zgodnie ze wzorem: </w:t>
      </w:r>
    </w:p>
    <w:p w:rsidR="00FA3AEF" w:rsidRDefault="00272C70" w:rsidP="00272C70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272C70">
        <w:rPr>
          <w:rFonts w:asciiTheme="minorHAnsi" w:eastAsia="Times New Roman" w:hAnsiTheme="minorHAnsi" w:cs="Arial"/>
          <w:sz w:val="24"/>
          <w:szCs w:val="24"/>
        </w:rPr>
        <w:t>Liczba punktów oferty = (cena oferty najtańszej x 100) / cena oferty ocenianej.</w:t>
      </w:r>
    </w:p>
    <w:p w:rsidR="00272C70" w:rsidRPr="00272C70" w:rsidRDefault="00272C70" w:rsidP="00272C70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65683F" w:rsidRDefault="0065683F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uzupełnione wykaz potwierdzający spełnienie warunku, o którym mowa w pkt. 3 ogłoszenia</w:t>
      </w:r>
    </w:p>
    <w:p w:rsidR="00A72623" w:rsidRPr="00A72623" w:rsidRDefault="00A72623" w:rsidP="00A72623">
      <w:pPr>
        <w:pStyle w:val="Akapitzlist"/>
        <w:ind w:left="1080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186776" w:rsidRPr="003C7F75" w:rsidRDefault="005640DC" w:rsidP="003C7F75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lastRenderedPageBreak/>
        <w:t xml:space="preserve">Oferty należy składać na formularzu ofertowym stanowiącym załącznik nr 3 do ogłoszenia w terminie do </w:t>
      </w:r>
      <w:r w:rsidR="00A25817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28-11-2017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r., decyduje data wpłynięcia oferty.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ul. </w:t>
      </w:r>
      <w:r w:rsidR="00265B1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Górczewska 8, 01-180 Warszawa/ </w:t>
      </w:r>
    </w:p>
    <w:p w:rsidR="00186776" w:rsidRPr="00A25817" w:rsidRDefault="005640DC" w:rsidP="00A25817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18" w:rsidRDefault="00882D18">
      <w:r>
        <w:separator/>
      </w:r>
    </w:p>
  </w:endnote>
  <w:endnote w:type="continuationSeparator" w:id="0">
    <w:p w:rsidR="00882D18" w:rsidRDefault="0088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18" w:rsidRDefault="00882D18">
      <w:r>
        <w:separator/>
      </w:r>
    </w:p>
  </w:footnote>
  <w:footnote w:type="continuationSeparator" w:id="0">
    <w:p w:rsidR="00882D18" w:rsidRDefault="0088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3" w:rsidRPr="002630C3" w:rsidRDefault="00A25817" w:rsidP="002630C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25817">
      <w:rPr>
        <w:noProof/>
      </w:rPr>
      <w:drawing>
        <wp:anchor distT="0" distB="0" distL="114300" distR="114300" simplePos="0" relativeHeight="251659264" behindDoc="0" locked="0" layoutInCell="1" allowOverlap="1" wp14:anchorId="3E473E6F" wp14:editId="4E32F3C7">
          <wp:simplePos x="0" y="0"/>
          <wp:positionH relativeFrom="column">
            <wp:posOffset>-162560</wp:posOffset>
          </wp:positionH>
          <wp:positionV relativeFrom="paragraph">
            <wp:posOffset>-86360</wp:posOffset>
          </wp:positionV>
          <wp:extent cx="6191250" cy="541020"/>
          <wp:effectExtent l="0" t="0" r="0" b="0"/>
          <wp:wrapTopAndBottom/>
          <wp:docPr id="1" name="Obraz 1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EC4508"/>
    <w:multiLevelType w:val="hybridMultilevel"/>
    <w:tmpl w:val="125244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E6AFF"/>
    <w:multiLevelType w:val="multilevel"/>
    <w:tmpl w:val="17C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9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E15BB4"/>
    <w:multiLevelType w:val="multilevel"/>
    <w:tmpl w:val="9746FD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C86494"/>
    <w:multiLevelType w:val="multilevel"/>
    <w:tmpl w:val="905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3">
    <w:nsid w:val="64E440F5"/>
    <w:multiLevelType w:val="multilevel"/>
    <w:tmpl w:val="923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774C4B"/>
    <w:multiLevelType w:val="hybridMultilevel"/>
    <w:tmpl w:val="6EA04BA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0"/>
  </w:num>
  <w:num w:numId="5">
    <w:abstractNumId w:val="34"/>
  </w:num>
  <w:num w:numId="6">
    <w:abstractNumId w:val="1"/>
  </w:num>
  <w:num w:numId="7">
    <w:abstractNumId w:val="26"/>
  </w:num>
  <w:num w:numId="8">
    <w:abstractNumId w:val="18"/>
  </w:num>
  <w:num w:numId="9">
    <w:abstractNumId w:val="19"/>
  </w:num>
  <w:num w:numId="10">
    <w:abstractNumId w:val="4"/>
  </w:num>
  <w:num w:numId="11">
    <w:abstractNumId w:val="15"/>
  </w:num>
  <w:num w:numId="12">
    <w:abstractNumId w:val="25"/>
  </w:num>
  <w:num w:numId="13">
    <w:abstractNumId w:val="35"/>
  </w:num>
  <w:num w:numId="14">
    <w:abstractNumId w:val="13"/>
  </w:num>
  <w:num w:numId="15">
    <w:abstractNumId w:val="28"/>
  </w:num>
  <w:num w:numId="16">
    <w:abstractNumId w:val="2"/>
  </w:num>
  <w:num w:numId="17">
    <w:abstractNumId w:val="22"/>
  </w:num>
  <w:num w:numId="18">
    <w:abstractNumId w:val="12"/>
  </w:num>
  <w:num w:numId="19">
    <w:abstractNumId w:val="14"/>
  </w:num>
  <w:num w:numId="20">
    <w:abstractNumId w:val="3"/>
  </w:num>
  <w:num w:numId="21">
    <w:abstractNumId w:val="24"/>
  </w:num>
  <w:num w:numId="22">
    <w:abstractNumId w:val="20"/>
  </w:num>
  <w:num w:numId="23">
    <w:abstractNumId w:val="29"/>
  </w:num>
  <w:num w:numId="24">
    <w:abstractNumId w:val="10"/>
  </w:num>
  <w:num w:numId="25">
    <w:abstractNumId w:val="31"/>
  </w:num>
  <w:num w:numId="26">
    <w:abstractNumId w:val="30"/>
  </w:num>
  <w:num w:numId="27">
    <w:abstractNumId w:val="8"/>
  </w:num>
  <w:num w:numId="28">
    <w:abstractNumId w:val="21"/>
  </w:num>
  <w:num w:numId="29">
    <w:abstractNumId w:val="33"/>
  </w:num>
  <w:num w:numId="30">
    <w:abstractNumId w:val="36"/>
  </w:num>
  <w:num w:numId="31">
    <w:abstractNumId w:val="27"/>
  </w:num>
  <w:num w:numId="32">
    <w:abstractNumId w:val="32"/>
  </w:num>
  <w:num w:numId="33">
    <w:abstractNumId w:val="5"/>
  </w:num>
  <w:num w:numId="34">
    <w:abstractNumId w:val="6"/>
  </w:num>
  <w:num w:numId="35">
    <w:abstractNumId w:val="23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42F79"/>
    <w:rsid w:val="00056A37"/>
    <w:rsid w:val="00061A18"/>
    <w:rsid w:val="000A25A0"/>
    <w:rsid w:val="000A4799"/>
    <w:rsid w:val="000A5A9B"/>
    <w:rsid w:val="000C109A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4468A"/>
    <w:rsid w:val="002630C3"/>
    <w:rsid w:val="00265B1B"/>
    <w:rsid w:val="00272C70"/>
    <w:rsid w:val="00274E9F"/>
    <w:rsid w:val="002A435E"/>
    <w:rsid w:val="002B7404"/>
    <w:rsid w:val="002D55D5"/>
    <w:rsid w:val="002F049F"/>
    <w:rsid w:val="002F1BC2"/>
    <w:rsid w:val="003263AF"/>
    <w:rsid w:val="00326EDA"/>
    <w:rsid w:val="003A2B8E"/>
    <w:rsid w:val="003B6CFF"/>
    <w:rsid w:val="003C7F75"/>
    <w:rsid w:val="003E323D"/>
    <w:rsid w:val="003F57A2"/>
    <w:rsid w:val="004042CB"/>
    <w:rsid w:val="004064E5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5683F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82D18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B5456"/>
    <w:rsid w:val="009D71C8"/>
    <w:rsid w:val="009E5F29"/>
    <w:rsid w:val="00A02656"/>
    <w:rsid w:val="00A121A0"/>
    <w:rsid w:val="00A16127"/>
    <w:rsid w:val="00A25817"/>
    <w:rsid w:val="00A46575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D0C0C"/>
    <w:rsid w:val="00EE7899"/>
    <w:rsid w:val="00F041FB"/>
    <w:rsid w:val="00F244A9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5</cp:revision>
  <cp:lastPrinted>2017-11-21T14:02:00Z</cp:lastPrinted>
  <dcterms:created xsi:type="dcterms:W3CDTF">2017-11-21T12:32:00Z</dcterms:created>
  <dcterms:modified xsi:type="dcterms:W3CDTF">2017-11-21T15:59:00Z</dcterms:modified>
</cp:coreProperties>
</file>